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E5" w:rsidRPr="0063505E" w:rsidRDefault="0063505E">
      <w:pPr>
        <w:rPr>
          <w:b/>
          <w:sz w:val="28"/>
        </w:rPr>
      </w:pPr>
      <w:r w:rsidRPr="0063505E">
        <w:rPr>
          <w:b/>
          <w:sz w:val="28"/>
        </w:rPr>
        <w:t>FOREST MODEL</w:t>
      </w:r>
      <w:r w:rsidR="006967FE">
        <w:rPr>
          <w:b/>
          <w:sz w:val="28"/>
        </w:rPr>
        <w:t>S</w:t>
      </w:r>
      <w:r w:rsidRPr="0063505E">
        <w:rPr>
          <w:b/>
          <w:sz w:val="28"/>
        </w:rPr>
        <w:t xml:space="preserve"> – </w:t>
      </w:r>
      <w:r w:rsidRPr="008B4920">
        <w:rPr>
          <w:b/>
          <w:sz w:val="28"/>
          <w:lang w:val="en-GB"/>
        </w:rPr>
        <w:t>plan</w:t>
      </w:r>
      <w:bookmarkStart w:id="0" w:name="_GoBack"/>
      <w:bookmarkEnd w:id="0"/>
      <w:r w:rsidRPr="008B4920">
        <w:rPr>
          <w:b/>
          <w:sz w:val="28"/>
          <w:lang w:val="en-GB"/>
        </w:rPr>
        <w:t>ning</w:t>
      </w:r>
      <w:r w:rsidRPr="0063505E">
        <w:rPr>
          <w:b/>
          <w:sz w:val="28"/>
        </w:rPr>
        <w:t xml:space="preserve"> 2020/2021</w:t>
      </w:r>
    </w:p>
    <w:p w:rsidR="0063505E" w:rsidRDefault="001041E7">
      <w:r w:rsidRPr="001041E7">
        <w:drawing>
          <wp:inline distT="0" distB="0" distL="0" distR="0">
            <wp:extent cx="7604760" cy="535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05E" w:rsidSect="0063505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5E"/>
    <w:rsid w:val="001041E7"/>
    <w:rsid w:val="0063505E"/>
    <w:rsid w:val="006967FE"/>
    <w:rsid w:val="008B4920"/>
    <w:rsid w:val="00985FE5"/>
    <w:rsid w:val="00C27F60"/>
    <w:rsid w:val="00D34CFD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863ED-15A6-4943-ACB2-83AAF74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6</cp:revision>
  <dcterms:created xsi:type="dcterms:W3CDTF">2020-09-24T17:48:00Z</dcterms:created>
  <dcterms:modified xsi:type="dcterms:W3CDTF">2020-11-08T15:08:00Z</dcterms:modified>
</cp:coreProperties>
</file>