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8" w:rsidRPr="00823351" w:rsidRDefault="00A029EC" w:rsidP="0082335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23351">
        <w:rPr>
          <w:rFonts w:ascii="Arial" w:hAnsi="Arial" w:cs="Arial"/>
          <w:b/>
          <w:sz w:val="26"/>
          <w:szCs w:val="26"/>
        </w:rPr>
        <w:t>Ecoturismo e Valorização de Recursos Naturais</w:t>
      </w:r>
    </w:p>
    <w:p w:rsidR="00037304" w:rsidRPr="00823351" w:rsidRDefault="00037304" w:rsidP="00823351">
      <w:pPr>
        <w:spacing w:line="360" w:lineRule="auto"/>
        <w:jc w:val="center"/>
        <w:rPr>
          <w:rFonts w:ascii="Arial" w:hAnsi="Arial" w:cs="Arial"/>
        </w:rPr>
      </w:pPr>
      <w:r w:rsidRPr="00823351">
        <w:rPr>
          <w:rFonts w:ascii="Arial" w:hAnsi="Arial" w:cs="Arial"/>
        </w:rPr>
        <w:t>Instituto Superior de Agronomia</w:t>
      </w:r>
    </w:p>
    <w:p w:rsidR="00B40CD8" w:rsidRPr="00823351" w:rsidRDefault="00C86BD6" w:rsidP="00823351">
      <w:pPr>
        <w:spacing w:line="360" w:lineRule="auto"/>
        <w:jc w:val="center"/>
        <w:rPr>
          <w:rFonts w:ascii="Arial" w:hAnsi="Arial" w:cs="Arial"/>
        </w:rPr>
      </w:pPr>
      <w:r w:rsidRPr="00823351">
        <w:rPr>
          <w:rFonts w:ascii="Arial" w:hAnsi="Arial" w:cs="Arial"/>
        </w:rPr>
        <w:t>Ano le</w:t>
      </w:r>
      <w:r w:rsidR="00B40CD8" w:rsidRPr="00823351">
        <w:rPr>
          <w:rFonts w:ascii="Arial" w:hAnsi="Arial" w:cs="Arial"/>
        </w:rPr>
        <w:t xml:space="preserve">tivo </w:t>
      </w:r>
      <w:r w:rsidR="00AD1162" w:rsidRPr="00823351">
        <w:rPr>
          <w:rFonts w:ascii="Arial" w:hAnsi="Arial" w:cs="Arial"/>
        </w:rPr>
        <w:t>202</w:t>
      </w:r>
      <w:r w:rsidR="00475869">
        <w:rPr>
          <w:rFonts w:ascii="Arial" w:hAnsi="Arial" w:cs="Arial"/>
        </w:rPr>
        <w:t>1</w:t>
      </w:r>
      <w:r w:rsidR="00B40CD8" w:rsidRPr="00823351">
        <w:rPr>
          <w:rFonts w:ascii="Arial" w:hAnsi="Arial" w:cs="Arial"/>
        </w:rPr>
        <w:t>/</w:t>
      </w:r>
      <w:r w:rsidR="00AD1162" w:rsidRPr="00823351">
        <w:rPr>
          <w:rFonts w:ascii="Arial" w:hAnsi="Arial" w:cs="Arial"/>
        </w:rPr>
        <w:t>2</w:t>
      </w:r>
      <w:r w:rsidR="00475869">
        <w:rPr>
          <w:rFonts w:ascii="Arial" w:hAnsi="Arial" w:cs="Arial"/>
        </w:rPr>
        <w:t>2</w:t>
      </w:r>
      <w:bookmarkStart w:id="0" w:name="_GoBack"/>
      <w:bookmarkEnd w:id="0"/>
    </w:p>
    <w:p w:rsidR="00B40CD8" w:rsidRPr="00823351" w:rsidRDefault="00B40CD8" w:rsidP="00823351">
      <w:pPr>
        <w:spacing w:line="360" w:lineRule="auto"/>
        <w:jc w:val="center"/>
        <w:rPr>
          <w:rFonts w:ascii="Arial" w:hAnsi="Arial" w:cs="Arial"/>
          <w:b/>
        </w:rPr>
      </w:pPr>
    </w:p>
    <w:p w:rsidR="0065571C" w:rsidRPr="00823351" w:rsidRDefault="0065571C" w:rsidP="0082335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3351">
        <w:rPr>
          <w:rFonts w:ascii="Arial" w:hAnsi="Arial" w:cs="Arial"/>
          <w:b/>
          <w:sz w:val="28"/>
          <w:szCs w:val="28"/>
        </w:rPr>
        <w:t>Normas de avaliação</w:t>
      </w:r>
      <w:r w:rsidR="00B40CD8" w:rsidRPr="00823351">
        <w:rPr>
          <w:rFonts w:ascii="Arial" w:hAnsi="Arial" w:cs="Arial"/>
          <w:b/>
          <w:sz w:val="28"/>
          <w:szCs w:val="28"/>
        </w:rPr>
        <w:t xml:space="preserve"> d</w:t>
      </w:r>
      <w:r w:rsidR="00A029EC" w:rsidRPr="00823351">
        <w:rPr>
          <w:rFonts w:ascii="Arial" w:hAnsi="Arial" w:cs="Arial"/>
          <w:b/>
          <w:sz w:val="28"/>
          <w:szCs w:val="28"/>
        </w:rPr>
        <w:t>e</w:t>
      </w:r>
      <w:r w:rsidR="00B40CD8" w:rsidRPr="00823351">
        <w:rPr>
          <w:rFonts w:ascii="Arial" w:hAnsi="Arial" w:cs="Arial"/>
          <w:b/>
          <w:sz w:val="28"/>
          <w:szCs w:val="28"/>
        </w:rPr>
        <w:t xml:space="preserve"> </w:t>
      </w:r>
      <w:r w:rsidR="00A029EC" w:rsidRPr="00823351">
        <w:rPr>
          <w:rFonts w:ascii="Arial" w:hAnsi="Arial" w:cs="Arial"/>
          <w:b/>
          <w:sz w:val="28"/>
          <w:szCs w:val="28"/>
        </w:rPr>
        <w:t>conhecimentos</w:t>
      </w:r>
    </w:p>
    <w:p w:rsidR="0065571C" w:rsidRDefault="0065571C" w:rsidP="009D43D1">
      <w:pPr>
        <w:spacing w:line="280" w:lineRule="exact"/>
        <w:jc w:val="center"/>
        <w:rPr>
          <w:rFonts w:ascii="Arial" w:hAnsi="Arial" w:cs="Arial"/>
        </w:rPr>
      </w:pPr>
    </w:p>
    <w:p w:rsidR="0099321E" w:rsidRPr="00823351" w:rsidRDefault="0099321E" w:rsidP="009D43D1">
      <w:pPr>
        <w:spacing w:line="280" w:lineRule="exact"/>
        <w:jc w:val="center"/>
        <w:rPr>
          <w:rFonts w:ascii="Arial" w:hAnsi="Arial" w:cs="Arial"/>
        </w:rPr>
      </w:pPr>
    </w:p>
    <w:p w:rsidR="00892FD1" w:rsidRDefault="00F97E3A" w:rsidP="00823351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23351">
        <w:rPr>
          <w:rFonts w:ascii="Arial" w:hAnsi="Arial" w:cs="Arial"/>
          <w:b/>
          <w:sz w:val="22"/>
          <w:szCs w:val="22"/>
        </w:rPr>
        <w:t>Obtenção de frequência à disciplina</w:t>
      </w:r>
    </w:p>
    <w:p w:rsidR="00823351" w:rsidRPr="00823351" w:rsidRDefault="00823351" w:rsidP="00823351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F97E3A" w:rsidRPr="00823351" w:rsidRDefault="00892FD1" w:rsidP="00DD1A5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P</w:t>
      </w:r>
      <w:r w:rsidR="00F97E3A" w:rsidRPr="00823351">
        <w:rPr>
          <w:rFonts w:ascii="Arial" w:hAnsi="Arial" w:cs="Arial"/>
          <w:sz w:val="22"/>
          <w:szCs w:val="22"/>
        </w:rPr>
        <w:t>resença em 7</w:t>
      </w:r>
      <w:r w:rsidR="00DA73CF" w:rsidRPr="00823351">
        <w:rPr>
          <w:rFonts w:ascii="Arial" w:hAnsi="Arial" w:cs="Arial"/>
          <w:sz w:val="22"/>
          <w:szCs w:val="22"/>
        </w:rPr>
        <w:t>0</w:t>
      </w:r>
      <w:r w:rsidR="00F97E3A" w:rsidRPr="00823351">
        <w:rPr>
          <w:rFonts w:ascii="Arial" w:hAnsi="Arial" w:cs="Arial"/>
          <w:sz w:val="22"/>
          <w:szCs w:val="22"/>
        </w:rPr>
        <w:t>% das aulas</w:t>
      </w:r>
      <w:r w:rsidR="00DA73CF" w:rsidRPr="00823351">
        <w:rPr>
          <w:rFonts w:ascii="Arial" w:hAnsi="Arial" w:cs="Arial"/>
          <w:sz w:val="22"/>
          <w:szCs w:val="22"/>
        </w:rPr>
        <w:t xml:space="preserve"> </w:t>
      </w:r>
      <w:r w:rsidRPr="00823351">
        <w:rPr>
          <w:rFonts w:ascii="Arial" w:hAnsi="Arial" w:cs="Arial"/>
          <w:sz w:val="22"/>
          <w:szCs w:val="22"/>
        </w:rPr>
        <w:t>ou, em alternativa</w:t>
      </w:r>
      <w:r w:rsidR="00717ED8" w:rsidRPr="00823351">
        <w:rPr>
          <w:rFonts w:ascii="Arial" w:hAnsi="Arial" w:cs="Arial"/>
          <w:sz w:val="22"/>
          <w:szCs w:val="22"/>
        </w:rPr>
        <w:t>,</w:t>
      </w:r>
      <w:r w:rsidR="00DA73CF" w:rsidRPr="00823351">
        <w:rPr>
          <w:rFonts w:ascii="Arial" w:hAnsi="Arial" w:cs="Arial"/>
          <w:sz w:val="22"/>
          <w:szCs w:val="22"/>
        </w:rPr>
        <w:t xml:space="preserve"> </w:t>
      </w:r>
      <w:r w:rsidR="00717ED8" w:rsidRPr="00823351">
        <w:rPr>
          <w:rFonts w:ascii="Arial" w:hAnsi="Arial" w:cs="Arial"/>
          <w:sz w:val="22"/>
          <w:szCs w:val="22"/>
          <w:u w:val="single"/>
        </w:rPr>
        <w:t>s</w:t>
      </w:r>
      <w:r w:rsidRPr="00823351">
        <w:rPr>
          <w:rFonts w:ascii="Arial" w:hAnsi="Arial" w:cs="Arial"/>
          <w:sz w:val="22"/>
          <w:szCs w:val="22"/>
          <w:u w:val="single"/>
        </w:rPr>
        <w:t>íntese</w:t>
      </w:r>
      <w:r w:rsidRPr="00823351">
        <w:rPr>
          <w:rFonts w:ascii="Arial" w:hAnsi="Arial" w:cs="Arial"/>
          <w:sz w:val="22"/>
          <w:szCs w:val="22"/>
        </w:rPr>
        <w:t xml:space="preserve"> de </w:t>
      </w:r>
      <w:r w:rsidR="002B5314" w:rsidRPr="00823351">
        <w:rPr>
          <w:rFonts w:ascii="Arial" w:hAnsi="Arial" w:cs="Arial"/>
          <w:sz w:val="22"/>
          <w:szCs w:val="22"/>
        </w:rPr>
        <w:t xml:space="preserve">duas </w:t>
      </w:r>
      <w:r w:rsidRPr="00823351">
        <w:rPr>
          <w:rFonts w:ascii="Arial" w:hAnsi="Arial" w:cs="Arial"/>
          <w:sz w:val="22"/>
          <w:szCs w:val="22"/>
        </w:rPr>
        <w:t xml:space="preserve">das comunicações apresentadas pelos convidados </w:t>
      </w:r>
      <w:r w:rsidR="000103FA" w:rsidRPr="00823351">
        <w:rPr>
          <w:rFonts w:ascii="Arial" w:hAnsi="Arial" w:cs="Arial"/>
          <w:sz w:val="22"/>
          <w:szCs w:val="22"/>
        </w:rPr>
        <w:t>(sujeit</w:t>
      </w:r>
      <w:r w:rsidRPr="00823351">
        <w:rPr>
          <w:rFonts w:ascii="Arial" w:hAnsi="Arial" w:cs="Arial"/>
          <w:sz w:val="22"/>
          <w:szCs w:val="22"/>
        </w:rPr>
        <w:t>os</w:t>
      </w:r>
      <w:r w:rsidR="000103FA" w:rsidRPr="00823351">
        <w:rPr>
          <w:rFonts w:ascii="Arial" w:hAnsi="Arial" w:cs="Arial"/>
          <w:sz w:val="22"/>
          <w:szCs w:val="22"/>
        </w:rPr>
        <w:t xml:space="preserve"> a aceitação).</w:t>
      </w:r>
    </w:p>
    <w:p w:rsidR="00B40CD8" w:rsidRPr="00823351" w:rsidRDefault="00B40CD8" w:rsidP="00DD1A5F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A029EC" w:rsidRPr="00823351" w:rsidRDefault="00A029EC" w:rsidP="00823351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23351">
        <w:rPr>
          <w:rFonts w:ascii="Arial" w:hAnsi="Arial" w:cs="Arial"/>
          <w:b/>
          <w:sz w:val="22"/>
          <w:szCs w:val="22"/>
        </w:rPr>
        <w:t>Avaliação ao longo do semestre</w:t>
      </w:r>
    </w:p>
    <w:p w:rsidR="00A029EC" w:rsidRPr="00823351" w:rsidRDefault="00A029EC" w:rsidP="00823351">
      <w:pPr>
        <w:rPr>
          <w:rFonts w:ascii="Arial" w:hAnsi="Arial" w:cs="Arial"/>
          <w:b/>
          <w:sz w:val="22"/>
          <w:szCs w:val="22"/>
        </w:rPr>
      </w:pPr>
    </w:p>
    <w:p w:rsidR="00FE37EE" w:rsidRPr="00823351" w:rsidRDefault="00A029EC" w:rsidP="00823351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 xml:space="preserve">A avaliação dos alunos tem </w:t>
      </w:r>
      <w:r w:rsidR="00FE37EE" w:rsidRPr="00823351">
        <w:rPr>
          <w:rFonts w:ascii="Arial" w:hAnsi="Arial" w:cs="Arial"/>
          <w:sz w:val="22"/>
          <w:szCs w:val="22"/>
        </w:rPr>
        <w:t>quatro</w:t>
      </w:r>
      <w:r w:rsidRPr="00823351">
        <w:rPr>
          <w:rFonts w:ascii="Arial" w:hAnsi="Arial" w:cs="Arial"/>
          <w:sz w:val="22"/>
          <w:szCs w:val="22"/>
        </w:rPr>
        <w:t xml:space="preserve"> componentes:</w:t>
      </w:r>
    </w:p>
    <w:p w:rsidR="00FE37EE" w:rsidRPr="00823351" w:rsidRDefault="00FE37EE" w:rsidP="00823351">
      <w:pPr>
        <w:spacing w:line="280" w:lineRule="exac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a) realização e discussão de um ensaio</w:t>
      </w:r>
      <w:r w:rsidR="00850DAD" w:rsidRPr="00823351">
        <w:rPr>
          <w:rFonts w:ascii="Arial" w:hAnsi="Arial" w:cs="Arial"/>
          <w:sz w:val="22"/>
          <w:szCs w:val="22"/>
        </w:rPr>
        <w:t xml:space="preserve"> (1)</w:t>
      </w:r>
      <w:r w:rsidRPr="00823351">
        <w:rPr>
          <w:rFonts w:ascii="Arial" w:hAnsi="Arial" w:cs="Arial"/>
          <w:sz w:val="22"/>
          <w:szCs w:val="22"/>
        </w:rPr>
        <w:t xml:space="preserve"> sobre </w:t>
      </w:r>
      <w:r w:rsidR="00A85709" w:rsidRPr="00823351">
        <w:rPr>
          <w:rFonts w:ascii="Arial" w:hAnsi="Arial" w:cs="Arial"/>
          <w:sz w:val="22"/>
          <w:szCs w:val="22"/>
        </w:rPr>
        <w:t>“</w:t>
      </w:r>
      <w:r w:rsidR="00BB63E2" w:rsidRPr="00823351">
        <w:rPr>
          <w:rFonts w:ascii="Arial" w:hAnsi="Arial" w:cs="Arial"/>
          <w:sz w:val="22"/>
          <w:szCs w:val="22"/>
        </w:rPr>
        <w:t>Noção de Ecoturismo e ambientes de ecoturismo</w:t>
      </w:r>
      <w:r w:rsidR="00A85709" w:rsidRPr="00823351">
        <w:rPr>
          <w:rFonts w:ascii="Arial" w:hAnsi="Arial" w:cs="Arial"/>
          <w:sz w:val="22"/>
          <w:szCs w:val="22"/>
        </w:rPr>
        <w:t>”</w:t>
      </w:r>
      <w:r w:rsidR="00823351">
        <w:rPr>
          <w:rFonts w:ascii="Arial" w:hAnsi="Arial" w:cs="Arial"/>
          <w:sz w:val="22"/>
          <w:szCs w:val="22"/>
        </w:rPr>
        <w:t>;</w:t>
      </w:r>
    </w:p>
    <w:p w:rsidR="00FE37EE" w:rsidRPr="00823351" w:rsidRDefault="00FE37EE" w:rsidP="00823351">
      <w:pPr>
        <w:spacing w:line="280" w:lineRule="exac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b)</w:t>
      </w:r>
      <w:r w:rsidR="00A85709" w:rsidRPr="00823351">
        <w:rPr>
          <w:rFonts w:ascii="Arial" w:hAnsi="Arial" w:cs="Arial"/>
          <w:sz w:val="22"/>
          <w:szCs w:val="22"/>
        </w:rPr>
        <w:t xml:space="preserve"> </w:t>
      </w:r>
      <w:r w:rsidRPr="00823351">
        <w:rPr>
          <w:rFonts w:ascii="Arial" w:hAnsi="Arial" w:cs="Arial"/>
          <w:sz w:val="22"/>
          <w:szCs w:val="22"/>
        </w:rPr>
        <w:t xml:space="preserve">realização </w:t>
      </w:r>
      <w:r w:rsidR="00EF63FC" w:rsidRPr="00823351">
        <w:rPr>
          <w:rFonts w:ascii="Arial" w:hAnsi="Arial" w:cs="Arial"/>
          <w:sz w:val="22"/>
          <w:szCs w:val="22"/>
        </w:rPr>
        <w:t xml:space="preserve">e discussão </w:t>
      </w:r>
      <w:r w:rsidRPr="00823351">
        <w:rPr>
          <w:rFonts w:ascii="Arial" w:hAnsi="Arial" w:cs="Arial"/>
          <w:sz w:val="22"/>
          <w:szCs w:val="22"/>
        </w:rPr>
        <w:t>de um</w:t>
      </w:r>
      <w:r w:rsidR="00850DAD" w:rsidRPr="00823351">
        <w:rPr>
          <w:rFonts w:ascii="Arial" w:hAnsi="Arial" w:cs="Arial"/>
          <w:sz w:val="22"/>
          <w:szCs w:val="22"/>
        </w:rPr>
        <w:t xml:space="preserve"> ensaio (2) sobre </w:t>
      </w:r>
      <w:r w:rsidR="00A85709" w:rsidRPr="00823351">
        <w:rPr>
          <w:rFonts w:ascii="Arial" w:hAnsi="Arial" w:cs="Arial"/>
          <w:sz w:val="22"/>
          <w:szCs w:val="22"/>
        </w:rPr>
        <w:t>“</w:t>
      </w:r>
      <w:r w:rsidR="00850DAD" w:rsidRPr="00823351">
        <w:rPr>
          <w:rFonts w:ascii="Arial" w:hAnsi="Arial" w:cs="Arial"/>
          <w:sz w:val="22"/>
          <w:szCs w:val="22"/>
        </w:rPr>
        <w:t>Amazónia uma floresta de gente e Vivência Amazónica: educação para a cidadania</w:t>
      </w:r>
      <w:r w:rsidR="00A85709" w:rsidRPr="00823351">
        <w:rPr>
          <w:rFonts w:ascii="Arial" w:hAnsi="Arial" w:cs="Arial"/>
          <w:sz w:val="22"/>
          <w:szCs w:val="22"/>
        </w:rPr>
        <w:t>”</w:t>
      </w:r>
      <w:r w:rsidR="00823351">
        <w:rPr>
          <w:rFonts w:ascii="Arial" w:hAnsi="Arial" w:cs="Arial"/>
          <w:sz w:val="22"/>
          <w:szCs w:val="22"/>
        </w:rPr>
        <w:t>;</w:t>
      </w:r>
    </w:p>
    <w:p w:rsidR="00BB63E2" w:rsidRPr="00823351" w:rsidRDefault="00BB63E2" w:rsidP="00823351">
      <w:pPr>
        <w:spacing w:line="280" w:lineRule="exac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 xml:space="preserve">c) realização e discussão de um ensaio (3) sobre </w:t>
      </w:r>
      <w:r w:rsidR="00A85709" w:rsidRPr="00823351">
        <w:rPr>
          <w:rFonts w:ascii="Arial" w:hAnsi="Arial" w:cs="Arial"/>
          <w:sz w:val="22"/>
          <w:szCs w:val="22"/>
        </w:rPr>
        <w:t>“</w:t>
      </w:r>
      <w:r w:rsidR="00792C46">
        <w:rPr>
          <w:rFonts w:ascii="Arial" w:hAnsi="Arial" w:cs="Arial"/>
          <w:sz w:val="22"/>
          <w:szCs w:val="22"/>
        </w:rPr>
        <w:t>Compromisso versus conflito entre Conservação e Comunidades locais”</w:t>
      </w:r>
      <w:r w:rsidR="00823351">
        <w:rPr>
          <w:rFonts w:ascii="Arial" w:hAnsi="Arial" w:cs="Arial"/>
          <w:sz w:val="22"/>
          <w:szCs w:val="22"/>
        </w:rPr>
        <w:t>;</w:t>
      </w:r>
      <w:r w:rsidR="00A85709" w:rsidRPr="00823351">
        <w:rPr>
          <w:rFonts w:ascii="Arial" w:hAnsi="Arial" w:cs="Arial"/>
          <w:sz w:val="22"/>
          <w:szCs w:val="22"/>
        </w:rPr>
        <w:t xml:space="preserve"> </w:t>
      </w:r>
    </w:p>
    <w:p w:rsidR="00A029EC" w:rsidRPr="00823351" w:rsidRDefault="00A85709" w:rsidP="00A72FAB">
      <w:pPr>
        <w:spacing w:line="280" w:lineRule="exact"/>
        <w:ind w:left="426" w:hanging="284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d</w:t>
      </w:r>
      <w:r w:rsidR="00A029EC" w:rsidRPr="00823351">
        <w:rPr>
          <w:rFonts w:ascii="Arial" w:hAnsi="Arial" w:cs="Arial"/>
          <w:sz w:val="22"/>
          <w:szCs w:val="22"/>
        </w:rPr>
        <w:t xml:space="preserve">) realização de </w:t>
      </w:r>
      <w:r w:rsidR="00FE37EE" w:rsidRPr="00823351">
        <w:rPr>
          <w:rFonts w:ascii="Arial" w:hAnsi="Arial" w:cs="Arial"/>
          <w:sz w:val="22"/>
          <w:szCs w:val="22"/>
        </w:rPr>
        <w:t>um</w:t>
      </w:r>
      <w:r w:rsidR="00A029EC" w:rsidRPr="00823351">
        <w:rPr>
          <w:rFonts w:ascii="Arial" w:hAnsi="Arial" w:cs="Arial"/>
          <w:sz w:val="22"/>
          <w:szCs w:val="22"/>
        </w:rPr>
        <w:t xml:space="preserve"> teste escrito</w:t>
      </w:r>
      <w:r w:rsidR="0033500C">
        <w:rPr>
          <w:rFonts w:ascii="Arial" w:hAnsi="Arial" w:cs="Arial"/>
          <w:sz w:val="22"/>
          <w:szCs w:val="22"/>
        </w:rPr>
        <w:t xml:space="preserve"> sobre alguns tópicos programáticos a indicar</w:t>
      </w:r>
      <w:r w:rsidR="00823351">
        <w:rPr>
          <w:rFonts w:ascii="Arial" w:hAnsi="Arial" w:cs="Arial"/>
          <w:sz w:val="22"/>
          <w:szCs w:val="22"/>
        </w:rPr>
        <w:t>.</w:t>
      </w:r>
    </w:p>
    <w:p w:rsidR="002D05D4" w:rsidRPr="00823351" w:rsidRDefault="00A029EC" w:rsidP="00A72FAB">
      <w:pPr>
        <w:pStyle w:val="PargrafodaLista"/>
        <w:numPr>
          <w:ilvl w:val="0"/>
          <w:numId w:val="3"/>
        </w:numPr>
        <w:spacing w:before="200"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 xml:space="preserve">A classificação final é obtida pela fórmula: </w:t>
      </w:r>
    </w:p>
    <w:p w:rsidR="00A029EC" w:rsidRDefault="002D05D4" w:rsidP="00823351">
      <w:pPr>
        <w:spacing w:line="280" w:lineRule="exact"/>
        <w:ind w:left="709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0,</w:t>
      </w:r>
      <w:r w:rsidR="00A85709" w:rsidRPr="00823351">
        <w:rPr>
          <w:rFonts w:ascii="Arial" w:hAnsi="Arial" w:cs="Arial"/>
          <w:sz w:val="22"/>
          <w:szCs w:val="22"/>
        </w:rPr>
        <w:t>4</w:t>
      </w:r>
      <w:r w:rsidR="00BB63E2" w:rsidRPr="00823351">
        <w:rPr>
          <w:rFonts w:ascii="Arial" w:hAnsi="Arial" w:cs="Arial"/>
          <w:sz w:val="22"/>
          <w:szCs w:val="22"/>
        </w:rPr>
        <w:t xml:space="preserve">0 </w:t>
      </w:r>
      <w:r w:rsidR="00823351">
        <w:rPr>
          <w:rFonts w:ascii="Arial" w:hAnsi="Arial" w:cs="Arial"/>
          <w:sz w:val="22"/>
          <w:szCs w:val="22"/>
        </w:rPr>
        <w:t>T</w:t>
      </w:r>
      <w:r w:rsidRPr="00823351">
        <w:rPr>
          <w:rFonts w:ascii="Arial" w:hAnsi="Arial" w:cs="Arial"/>
          <w:sz w:val="22"/>
          <w:szCs w:val="22"/>
        </w:rPr>
        <w:t xml:space="preserve">este </w:t>
      </w:r>
      <w:proofErr w:type="gramStart"/>
      <w:r w:rsidRPr="00823351">
        <w:rPr>
          <w:rFonts w:ascii="Arial" w:hAnsi="Arial" w:cs="Arial"/>
          <w:sz w:val="22"/>
          <w:szCs w:val="22"/>
        </w:rPr>
        <w:t>+</w:t>
      </w:r>
      <w:proofErr w:type="gramEnd"/>
      <w:r w:rsidRPr="00823351">
        <w:rPr>
          <w:rFonts w:ascii="Arial" w:hAnsi="Arial" w:cs="Arial"/>
          <w:sz w:val="22"/>
          <w:szCs w:val="22"/>
        </w:rPr>
        <w:t xml:space="preserve"> 0,</w:t>
      </w:r>
      <w:r w:rsidR="00A85709" w:rsidRPr="00823351">
        <w:rPr>
          <w:rFonts w:ascii="Arial" w:hAnsi="Arial" w:cs="Arial"/>
          <w:sz w:val="22"/>
          <w:szCs w:val="22"/>
        </w:rPr>
        <w:t>20</w:t>
      </w:r>
      <w:r w:rsidR="00BB63E2" w:rsidRPr="00823351">
        <w:rPr>
          <w:rFonts w:ascii="Arial" w:hAnsi="Arial" w:cs="Arial"/>
          <w:sz w:val="22"/>
          <w:szCs w:val="22"/>
        </w:rPr>
        <w:t xml:space="preserve"> </w:t>
      </w:r>
      <w:r w:rsidR="00823351">
        <w:rPr>
          <w:rFonts w:ascii="Arial" w:hAnsi="Arial" w:cs="Arial"/>
          <w:sz w:val="22"/>
          <w:szCs w:val="22"/>
        </w:rPr>
        <w:t>E</w:t>
      </w:r>
      <w:r w:rsidR="00FE37EE" w:rsidRPr="00823351">
        <w:rPr>
          <w:rFonts w:ascii="Arial" w:hAnsi="Arial" w:cs="Arial"/>
          <w:sz w:val="22"/>
          <w:szCs w:val="22"/>
        </w:rPr>
        <w:t>nsaio</w:t>
      </w:r>
      <w:r w:rsidR="00823351">
        <w:rPr>
          <w:rFonts w:ascii="Arial" w:hAnsi="Arial" w:cs="Arial"/>
          <w:sz w:val="22"/>
          <w:szCs w:val="22"/>
        </w:rPr>
        <w:t xml:space="preserve"> </w:t>
      </w:r>
      <w:r w:rsidR="00850DAD" w:rsidRPr="00823351">
        <w:rPr>
          <w:rFonts w:ascii="Arial" w:hAnsi="Arial" w:cs="Arial"/>
          <w:sz w:val="22"/>
          <w:szCs w:val="22"/>
        </w:rPr>
        <w:t>1</w:t>
      </w:r>
      <w:r w:rsidR="00FE37EE" w:rsidRPr="00823351">
        <w:rPr>
          <w:rFonts w:ascii="Arial" w:hAnsi="Arial" w:cs="Arial"/>
          <w:sz w:val="22"/>
          <w:szCs w:val="22"/>
        </w:rPr>
        <w:t xml:space="preserve"> + 0,</w:t>
      </w:r>
      <w:r w:rsidR="00BB63E2" w:rsidRPr="00823351">
        <w:rPr>
          <w:rFonts w:ascii="Arial" w:hAnsi="Arial" w:cs="Arial"/>
          <w:sz w:val="22"/>
          <w:szCs w:val="22"/>
        </w:rPr>
        <w:t xml:space="preserve">20 </w:t>
      </w:r>
      <w:r w:rsidR="00823351">
        <w:rPr>
          <w:rFonts w:ascii="Arial" w:hAnsi="Arial" w:cs="Arial"/>
          <w:sz w:val="22"/>
          <w:szCs w:val="22"/>
        </w:rPr>
        <w:t>E</w:t>
      </w:r>
      <w:r w:rsidR="00850DAD" w:rsidRPr="00823351">
        <w:rPr>
          <w:rFonts w:ascii="Arial" w:hAnsi="Arial" w:cs="Arial"/>
          <w:sz w:val="22"/>
          <w:szCs w:val="22"/>
        </w:rPr>
        <w:t>nsaio 2</w:t>
      </w:r>
      <w:r w:rsidR="00BB63E2" w:rsidRPr="00823351">
        <w:rPr>
          <w:rFonts w:ascii="Arial" w:hAnsi="Arial" w:cs="Arial"/>
          <w:sz w:val="22"/>
          <w:szCs w:val="22"/>
        </w:rPr>
        <w:t xml:space="preserve"> + 0,</w:t>
      </w:r>
      <w:r w:rsidR="00A85709" w:rsidRPr="00823351">
        <w:rPr>
          <w:rFonts w:ascii="Arial" w:hAnsi="Arial" w:cs="Arial"/>
          <w:sz w:val="22"/>
          <w:szCs w:val="22"/>
        </w:rPr>
        <w:t xml:space="preserve">20 </w:t>
      </w:r>
      <w:r w:rsidR="00823351">
        <w:rPr>
          <w:rFonts w:ascii="Arial" w:hAnsi="Arial" w:cs="Arial"/>
          <w:sz w:val="22"/>
          <w:szCs w:val="22"/>
        </w:rPr>
        <w:t>E</w:t>
      </w:r>
      <w:r w:rsidR="00A85709" w:rsidRPr="00823351">
        <w:rPr>
          <w:rFonts w:ascii="Arial" w:hAnsi="Arial" w:cs="Arial"/>
          <w:sz w:val="22"/>
          <w:szCs w:val="22"/>
        </w:rPr>
        <w:t xml:space="preserve">nsaio </w:t>
      </w:r>
      <w:r w:rsidR="00BB63E2" w:rsidRPr="00823351">
        <w:rPr>
          <w:rFonts w:ascii="Arial" w:hAnsi="Arial" w:cs="Arial"/>
          <w:sz w:val="22"/>
          <w:szCs w:val="22"/>
        </w:rPr>
        <w:t>3</w:t>
      </w:r>
    </w:p>
    <w:p w:rsidR="00756CD4" w:rsidRDefault="009D43D1" w:rsidP="00823351">
      <w:pPr>
        <w:spacing w:before="120" w:line="280" w:lineRule="exact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s</w:t>
      </w:r>
      <w:r w:rsidR="000103FA" w:rsidRPr="00823351">
        <w:rPr>
          <w:rFonts w:ascii="Arial" w:hAnsi="Arial" w:cs="Arial"/>
          <w:sz w:val="22"/>
          <w:szCs w:val="22"/>
        </w:rPr>
        <w:t xml:space="preserve">endo que o </w:t>
      </w:r>
      <w:r w:rsidR="000103FA" w:rsidRPr="00823351">
        <w:rPr>
          <w:rFonts w:ascii="Arial" w:hAnsi="Arial" w:cs="Arial"/>
          <w:sz w:val="22"/>
          <w:szCs w:val="22"/>
          <w:u w:val="single"/>
        </w:rPr>
        <w:t>desempenho e atitude participativa do aluno n</w:t>
      </w:r>
      <w:r w:rsidR="00C86BD6" w:rsidRPr="00823351">
        <w:rPr>
          <w:rFonts w:ascii="Arial" w:hAnsi="Arial" w:cs="Arial"/>
          <w:sz w:val="22"/>
          <w:szCs w:val="22"/>
          <w:u w:val="single"/>
        </w:rPr>
        <w:t>o decorrer das aulas</w:t>
      </w:r>
      <w:r w:rsidR="00C86BD6" w:rsidRPr="00823351">
        <w:rPr>
          <w:rFonts w:ascii="Arial" w:hAnsi="Arial" w:cs="Arial"/>
          <w:sz w:val="22"/>
          <w:szCs w:val="22"/>
        </w:rPr>
        <w:t xml:space="preserve"> será refle</w:t>
      </w:r>
      <w:r w:rsidR="000103FA" w:rsidRPr="00823351">
        <w:rPr>
          <w:rFonts w:ascii="Arial" w:hAnsi="Arial" w:cs="Arial"/>
          <w:sz w:val="22"/>
          <w:szCs w:val="22"/>
        </w:rPr>
        <w:t xml:space="preserve">tida na classificação </w:t>
      </w:r>
      <w:r w:rsidR="00C86BD6" w:rsidRPr="00823351">
        <w:rPr>
          <w:rFonts w:ascii="Arial" w:hAnsi="Arial" w:cs="Arial"/>
          <w:sz w:val="22"/>
          <w:szCs w:val="22"/>
        </w:rPr>
        <w:t>do</w:t>
      </w:r>
      <w:r w:rsidR="00BB63E2" w:rsidRPr="00823351">
        <w:rPr>
          <w:rFonts w:ascii="Arial" w:hAnsi="Arial" w:cs="Arial"/>
          <w:sz w:val="22"/>
          <w:szCs w:val="22"/>
        </w:rPr>
        <w:t>s</w:t>
      </w:r>
      <w:r w:rsidR="00C86BD6" w:rsidRPr="00823351">
        <w:rPr>
          <w:rFonts w:ascii="Arial" w:hAnsi="Arial" w:cs="Arial"/>
          <w:sz w:val="22"/>
          <w:szCs w:val="22"/>
        </w:rPr>
        <w:t xml:space="preserve"> </w:t>
      </w:r>
      <w:r w:rsidR="00BB63E2" w:rsidRPr="00823351">
        <w:rPr>
          <w:rFonts w:ascii="Arial" w:hAnsi="Arial" w:cs="Arial"/>
          <w:sz w:val="22"/>
          <w:szCs w:val="22"/>
        </w:rPr>
        <w:t>ensaios</w:t>
      </w:r>
      <w:r w:rsidR="000103FA" w:rsidRPr="00823351">
        <w:rPr>
          <w:rFonts w:ascii="Arial" w:hAnsi="Arial" w:cs="Arial"/>
          <w:sz w:val="22"/>
          <w:szCs w:val="22"/>
        </w:rPr>
        <w:t>.</w:t>
      </w:r>
    </w:p>
    <w:p w:rsidR="0033500C" w:rsidRDefault="0033500C" w:rsidP="00823351">
      <w:pPr>
        <w:spacing w:before="120" w:line="280" w:lineRule="exact"/>
        <w:jc w:val="both"/>
        <w:rPr>
          <w:rFonts w:ascii="Arial" w:hAnsi="Arial" w:cs="Arial"/>
          <w:sz w:val="22"/>
          <w:szCs w:val="22"/>
        </w:rPr>
      </w:pPr>
    </w:p>
    <w:p w:rsidR="0033500C" w:rsidRDefault="0033500C" w:rsidP="0033500C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alternativa</w:t>
      </w:r>
      <w:r w:rsidR="0099321E">
        <w:rPr>
          <w:rFonts w:ascii="Arial" w:hAnsi="Arial" w:cs="Arial"/>
          <w:sz w:val="22"/>
          <w:szCs w:val="22"/>
        </w:rPr>
        <w:t xml:space="preserve"> ao teste</w:t>
      </w:r>
      <w:r w:rsidRPr="00823351">
        <w:rPr>
          <w:rFonts w:ascii="Arial" w:hAnsi="Arial" w:cs="Arial"/>
          <w:sz w:val="22"/>
          <w:szCs w:val="22"/>
        </w:rPr>
        <w:t>:</w:t>
      </w:r>
    </w:p>
    <w:p w:rsidR="0033500C" w:rsidRDefault="0033500C" w:rsidP="0033500C">
      <w:pPr>
        <w:pStyle w:val="PargrafodaLista"/>
        <w:numPr>
          <w:ilvl w:val="0"/>
          <w:numId w:val="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Apresentação escrita e oral de um trabalho de grupo: projeto de um negócio em ecoturismo</w:t>
      </w:r>
    </w:p>
    <w:p w:rsidR="00A72FAB" w:rsidRPr="00823351" w:rsidRDefault="00A72FAB" w:rsidP="00A72FAB">
      <w:pPr>
        <w:pStyle w:val="PargrafodaLista"/>
        <w:numPr>
          <w:ilvl w:val="0"/>
          <w:numId w:val="3"/>
        </w:numPr>
        <w:spacing w:before="200" w:line="280" w:lineRule="exac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 xml:space="preserve">A classificação final é obtida pela fórmula: </w:t>
      </w:r>
    </w:p>
    <w:p w:rsidR="00A72FAB" w:rsidRDefault="0099321E" w:rsidP="00A72FAB">
      <w:pPr>
        <w:spacing w:line="280" w:lineRule="exact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</w:t>
      </w:r>
      <w:r w:rsidR="004F4F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8233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Ensaio 1 </w:t>
      </w:r>
      <w:r w:rsidRPr="00823351">
        <w:rPr>
          <w:rFonts w:ascii="Arial" w:hAnsi="Arial" w:cs="Arial"/>
          <w:sz w:val="22"/>
          <w:szCs w:val="22"/>
        </w:rPr>
        <w:t>+ 0,</w:t>
      </w:r>
      <w:r>
        <w:rPr>
          <w:rFonts w:ascii="Arial" w:hAnsi="Arial" w:cs="Arial"/>
          <w:sz w:val="22"/>
          <w:szCs w:val="22"/>
        </w:rPr>
        <w:t>20</w:t>
      </w:r>
      <w:r w:rsidRPr="008233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823351">
        <w:rPr>
          <w:rFonts w:ascii="Arial" w:hAnsi="Arial" w:cs="Arial"/>
          <w:sz w:val="22"/>
          <w:szCs w:val="22"/>
        </w:rPr>
        <w:t>nsaio 2 + 0,</w:t>
      </w:r>
      <w:r w:rsidR="004F4F29">
        <w:rPr>
          <w:rFonts w:ascii="Arial" w:hAnsi="Arial" w:cs="Arial"/>
          <w:sz w:val="22"/>
          <w:szCs w:val="22"/>
        </w:rPr>
        <w:t>20</w:t>
      </w:r>
      <w:r w:rsidRPr="008233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823351">
        <w:rPr>
          <w:rFonts w:ascii="Arial" w:hAnsi="Arial" w:cs="Arial"/>
          <w:sz w:val="22"/>
          <w:szCs w:val="22"/>
        </w:rPr>
        <w:t>nsaio 3</w:t>
      </w:r>
      <w:r>
        <w:rPr>
          <w:rFonts w:ascii="Arial" w:hAnsi="Arial" w:cs="Arial"/>
          <w:sz w:val="22"/>
          <w:szCs w:val="22"/>
        </w:rPr>
        <w:t xml:space="preserve"> </w:t>
      </w:r>
      <w:r w:rsidR="00A72FAB">
        <w:rPr>
          <w:rFonts w:ascii="Arial" w:hAnsi="Arial" w:cs="Arial"/>
          <w:sz w:val="22"/>
          <w:szCs w:val="22"/>
        </w:rPr>
        <w:t>+ 0,</w:t>
      </w:r>
      <w:r w:rsidR="004F4F2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="00A72FAB">
        <w:rPr>
          <w:rFonts w:ascii="Arial" w:hAnsi="Arial" w:cs="Arial"/>
          <w:sz w:val="22"/>
          <w:szCs w:val="22"/>
        </w:rPr>
        <w:t xml:space="preserve"> trabalho de grupo</w:t>
      </w:r>
    </w:p>
    <w:p w:rsidR="00A72FAB" w:rsidRDefault="00A72FAB" w:rsidP="00A72FAB">
      <w:pPr>
        <w:pStyle w:val="PargrafodaLista"/>
        <w:spacing w:line="280" w:lineRule="exact"/>
        <w:ind w:left="502"/>
        <w:jc w:val="both"/>
        <w:rPr>
          <w:rFonts w:ascii="Arial" w:hAnsi="Arial" w:cs="Arial"/>
          <w:sz w:val="22"/>
          <w:szCs w:val="22"/>
        </w:rPr>
      </w:pPr>
    </w:p>
    <w:p w:rsidR="00A72FAB" w:rsidRDefault="00A72FAB" w:rsidP="00A72FAB">
      <w:pPr>
        <w:pStyle w:val="PargrafodaLista"/>
        <w:spacing w:line="280" w:lineRule="exact"/>
        <w:ind w:left="502"/>
        <w:jc w:val="both"/>
        <w:rPr>
          <w:rFonts w:ascii="Arial" w:hAnsi="Arial" w:cs="Arial"/>
          <w:sz w:val="22"/>
          <w:szCs w:val="22"/>
        </w:rPr>
      </w:pPr>
    </w:p>
    <w:p w:rsidR="00A72FAB" w:rsidRDefault="00A72FAB" w:rsidP="00A72FAB">
      <w:pPr>
        <w:pStyle w:val="PargrafodaLista"/>
        <w:spacing w:line="280" w:lineRule="exact"/>
        <w:ind w:left="502"/>
        <w:jc w:val="both"/>
        <w:rPr>
          <w:rFonts w:ascii="Arial" w:hAnsi="Arial" w:cs="Arial"/>
          <w:sz w:val="22"/>
          <w:szCs w:val="22"/>
        </w:rPr>
      </w:pPr>
    </w:p>
    <w:p w:rsidR="00A72FAB" w:rsidRPr="00823351" w:rsidRDefault="00A72FAB" w:rsidP="00A72FAB">
      <w:pPr>
        <w:pStyle w:val="PargrafodaLista"/>
        <w:spacing w:line="280" w:lineRule="exact"/>
        <w:ind w:left="502"/>
        <w:jc w:val="both"/>
        <w:rPr>
          <w:rFonts w:ascii="Arial" w:hAnsi="Arial" w:cs="Arial"/>
          <w:sz w:val="22"/>
          <w:szCs w:val="22"/>
        </w:rPr>
      </w:pPr>
    </w:p>
    <w:p w:rsidR="00FE37EE" w:rsidRPr="00823351" w:rsidRDefault="00FE37EE" w:rsidP="00823351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823351">
        <w:rPr>
          <w:rFonts w:ascii="Arial" w:hAnsi="Arial" w:cs="Arial"/>
          <w:b/>
          <w:sz w:val="22"/>
          <w:szCs w:val="22"/>
        </w:rPr>
        <w:t>Ensaio</w:t>
      </w:r>
      <w:r w:rsidR="00BB63E2" w:rsidRPr="00823351">
        <w:rPr>
          <w:rFonts w:ascii="Arial" w:hAnsi="Arial" w:cs="Arial"/>
          <w:b/>
          <w:sz w:val="22"/>
          <w:szCs w:val="22"/>
        </w:rPr>
        <w:t>s</w:t>
      </w:r>
      <w:r w:rsidRPr="00823351">
        <w:rPr>
          <w:rFonts w:ascii="Arial" w:hAnsi="Arial" w:cs="Arial"/>
          <w:b/>
          <w:sz w:val="22"/>
          <w:szCs w:val="22"/>
        </w:rPr>
        <w:t xml:space="preserve"> </w:t>
      </w:r>
    </w:p>
    <w:p w:rsidR="00A85709" w:rsidRPr="00823351" w:rsidRDefault="00A85709" w:rsidP="00823351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 xml:space="preserve">Os ensaios terão a dimensão máxima de 5 páginas. </w:t>
      </w:r>
    </w:p>
    <w:p w:rsidR="00FE37EE" w:rsidRPr="00823351" w:rsidRDefault="00A85709" w:rsidP="00823351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A avaliação dos</w:t>
      </w:r>
      <w:r w:rsidR="00BB63E2" w:rsidRPr="00823351">
        <w:rPr>
          <w:rFonts w:ascii="Arial" w:hAnsi="Arial" w:cs="Arial"/>
          <w:sz w:val="22"/>
          <w:szCs w:val="22"/>
        </w:rPr>
        <w:t xml:space="preserve"> </w:t>
      </w:r>
      <w:r w:rsidR="00FE37EE" w:rsidRPr="00823351">
        <w:rPr>
          <w:rFonts w:ascii="Arial" w:hAnsi="Arial" w:cs="Arial"/>
          <w:sz w:val="22"/>
          <w:szCs w:val="22"/>
        </w:rPr>
        <w:t>ensaio</w:t>
      </w:r>
      <w:r w:rsidR="00850DAD" w:rsidRPr="00823351">
        <w:rPr>
          <w:rFonts w:ascii="Arial" w:hAnsi="Arial" w:cs="Arial"/>
          <w:sz w:val="22"/>
          <w:szCs w:val="22"/>
        </w:rPr>
        <w:t>s</w:t>
      </w:r>
      <w:r w:rsidR="00FE37EE" w:rsidRPr="00823351">
        <w:rPr>
          <w:rFonts w:ascii="Arial" w:hAnsi="Arial" w:cs="Arial"/>
          <w:sz w:val="22"/>
          <w:szCs w:val="22"/>
        </w:rPr>
        <w:t xml:space="preserve"> </w:t>
      </w:r>
      <w:r w:rsidRPr="00823351">
        <w:rPr>
          <w:rFonts w:ascii="Arial" w:hAnsi="Arial" w:cs="Arial"/>
          <w:sz w:val="22"/>
          <w:szCs w:val="22"/>
        </w:rPr>
        <w:t>terá em conta os seguintes critérios:</w:t>
      </w:r>
    </w:p>
    <w:p w:rsidR="00A85709" w:rsidRPr="00823351" w:rsidRDefault="00A85709" w:rsidP="00823351">
      <w:pPr>
        <w:spacing w:line="280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b/>
          <w:sz w:val="22"/>
          <w:szCs w:val="22"/>
        </w:rPr>
        <w:t>a)</w:t>
      </w:r>
      <w:r w:rsidRPr="00823351">
        <w:rPr>
          <w:rFonts w:ascii="Arial" w:hAnsi="Arial" w:cs="Arial"/>
          <w:sz w:val="22"/>
          <w:szCs w:val="22"/>
        </w:rPr>
        <w:t xml:space="preserve"> Rigor na utilização dos conceitos e noções transmitidos em aula; </w:t>
      </w:r>
      <w:r w:rsidRPr="00823351">
        <w:rPr>
          <w:rFonts w:ascii="Arial" w:hAnsi="Arial" w:cs="Arial"/>
          <w:b/>
          <w:sz w:val="22"/>
          <w:szCs w:val="22"/>
        </w:rPr>
        <w:t>b)</w:t>
      </w:r>
      <w:r w:rsidRPr="00823351">
        <w:rPr>
          <w:rFonts w:ascii="Arial" w:hAnsi="Arial" w:cs="Arial"/>
          <w:sz w:val="22"/>
          <w:szCs w:val="22"/>
        </w:rPr>
        <w:t xml:space="preserve"> Mobilização/ análise dos conteúdos de textos, comunicações ou filmes relacionados com o tema abordado; </w:t>
      </w:r>
      <w:r w:rsidR="00823351">
        <w:rPr>
          <w:rFonts w:ascii="Arial" w:hAnsi="Arial" w:cs="Arial"/>
          <w:sz w:val="22"/>
          <w:szCs w:val="22"/>
        </w:rPr>
        <w:br/>
      </w:r>
      <w:r w:rsidRPr="00823351">
        <w:rPr>
          <w:rFonts w:ascii="Arial" w:hAnsi="Arial" w:cs="Arial"/>
          <w:b/>
          <w:sz w:val="22"/>
          <w:szCs w:val="22"/>
        </w:rPr>
        <w:t>c)</w:t>
      </w:r>
      <w:r w:rsidRPr="00823351">
        <w:rPr>
          <w:rFonts w:ascii="Arial" w:hAnsi="Arial" w:cs="Arial"/>
          <w:sz w:val="22"/>
          <w:szCs w:val="22"/>
        </w:rPr>
        <w:t xml:space="preserve"> Conveniente organização e articulação dos argumentos.</w:t>
      </w:r>
    </w:p>
    <w:p w:rsidR="00A85709" w:rsidRPr="00823351" w:rsidRDefault="00A85709" w:rsidP="00823351">
      <w:pPr>
        <w:jc w:val="both"/>
        <w:rPr>
          <w:rFonts w:ascii="Arial" w:hAnsi="Arial" w:cs="Arial"/>
          <w:sz w:val="22"/>
          <w:szCs w:val="22"/>
        </w:rPr>
      </w:pPr>
    </w:p>
    <w:p w:rsidR="0099321E" w:rsidRDefault="0099321E" w:rsidP="00A72FAB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:rsidR="0033500C" w:rsidRPr="00A72FAB" w:rsidRDefault="0033500C" w:rsidP="00A72FAB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A72FAB">
        <w:rPr>
          <w:rFonts w:ascii="Arial" w:hAnsi="Arial" w:cs="Arial"/>
          <w:b/>
          <w:sz w:val="22"/>
          <w:szCs w:val="22"/>
        </w:rPr>
        <w:lastRenderedPageBreak/>
        <w:t>Trabalho de grupo</w:t>
      </w:r>
    </w:p>
    <w:p w:rsidR="0033500C" w:rsidRPr="00A72FAB" w:rsidRDefault="0033500C" w:rsidP="00A72FAB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72FAB">
        <w:rPr>
          <w:rFonts w:ascii="Arial" w:hAnsi="Arial" w:cs="Arial"/>
          <w:sz w:val="22"/>
          <w:szCs w:val="22"/>
        </w:rPr>
        <w:t>A proposta de trabalho de grupo com indicação da ideia de negócio e da composição do grupo</w:t>
      </w:r>
      <w:r w:rsidR="00A72FAB" w:rsidRPr="00A72FAB">
        <w:rPr>
          <w:rFonts w:ascii="Arial" w:hAnsi="Arial" w:cs="Arial"/>
          <w:sz w:val="22"/>
          <w:szCs w:val="22"/>
        </w:rPr>
        <w:t xml:space="preserve"> </w:t>
      </w:r>
      <w:r w:rsidRPr="00A72FAB">
        <w:rPr>
          <w:rFonts w:ascii="Arial" w:hAnsi="Arial" w:cs="Arial"/>
          <w:sz w:val="22"/>
          <w:szCs w:val="22"/>
        </w:rPr>
        <w:t xml:space="preserve">deverá ser entregue na 4ª semana de </w:t>
      </w:r>
      <w:r w:rsidR="00A72FAB" w:rsidRPr="00A72FAB">
        <w:rPr>
          <w:rFonts w:ascii="Arial" w:hAnsi="Arial" w:cs="Arial"/>
          <w:sz w:val="22"/>
          <w:szCs w:val="22"/>
        </w:rPr>
        <w:t>outubro</w:t>
      </w:r>
      <w:r w:rsidR="004F4F29">
        <w:rPr>
          <w:rFonts w:ascii="Arial" w:hAnsi="Arial" w:cs="Arial"/>
          <w:sz w:val="22"/>
          <w:szCs w:val="22"/>
        </w:rPr>
        <w:t>,</w:t>
      </w:r>
      <w:r w:rsidRPr="00A72FAB">
        <w:rPr>
          <w:rFonts w:ascii="Arial" w:hAnsi="Arial" w:cs="Arial"/>
          <w:sz w:val="22"/>
          <w:szCs w:val="22"/>
        </w:rPr>
        <w:t xml:space="preserve"> antecedendo a discussão na mesma semana.</w:t>
      </w:r>
    </w:p>
    <w:p w:rsidR="0033500C" w:rsidRPr="00A72FAB" w:rsidRDefault="0033500C" w:rsidP="00053877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72FAB">
        <w:rPr>
          <w:rFonts w:ascii="Arial" w:hAnsi="Arial" w:cs="Arial"/>
          <w:sz w:val="22"/>
          <w:szCs w:val="22"/>
        </w:rPr>
        <w:t xml:space="preserve">O esquema do trabalho e a bibliografia deverá ser entregue até à </w:t>
      </w:r>
      <w:r w:rsidR="00475869">
        <w:rPr>
          <w:rFonts w:ascii="Arial" w:hAnsi="Arial" w:cs="Arial"/>
          <w:sz w:val="22"/>
          <w:szCs w:val="22"/>
        </w:rPr>
        <w:t>3</w:t>
      </w:r>
      <w:r w:rsidRPr="00A72FAB">
        <w:rPr>
          <w:rFonts w:ascii="Arial" w:hAnsi="Arial" w:cs="Arial"/>
          <w:sz w:val="22"/>
          <w:szCs w:val="22"/>
        </w:rPr>
        <w:t>ª semana de novembro</w:t>
      </w:r>
      <w:r w:rsidR="00A72FAB" w:rsidRPr="00A72FAB">
        <w:rPr>
          <w:rFonts w:ascii="Arial" w:hAnsi="Arial" w:cs="Arial"/>
          <w:sz w:val="22"/>
          <w:szCs w:val="22"/>
        </w:rPr>
        <w:t xml:space="preserve"> </w:t>
      </w:r>
      <w:r w:rsidRPr="00A72FAB">
        <w:rPr>
          <w:rFonts w:ascii="Arial" w:hAnsi="Arial" w:cs="Arial"/>
          <w:sz w:val="22"/>
          <w:szCs w:val="22"/>
        </w:rPr>
        <w:t>antecedendo a sua discussão nesta semana.</w:t>
      </w:r>
    </w:p>
    <w:p w:rsidR="0033500C" w:rsidRPr="00A72FAB" w:rsidRDefault="0033500C" w:rsidP="00A72FAB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A72FAB">
        <w:rPr>
          <w:rFonts w:ascii="Arial" w:hAnsi="Arial" w:cs="Arial"/>
          <w:sz w:val="22"/>
          <w:szCs w:val="22"/>
        </w:rPr>
        <w:t xml:space="preserve">A apresentação final dos trabalhos de grupo terá lugar </w:t>
      </w:r>
      <w:r w:rsidR="00A72FAB" w:rsidRPr="00A72FAB">
        <w:rPr>
          <w:rFonts w:ascii="Arial" w:hAnsi="Arial" w:cs="Arial"/>
          <w:sz w:val="22"/>
          <w:szCs w:val="22"/>
        </w:rPr>
        <w:t>na última semana de aulas, em</w:t>
      </w:r>
      <w:r w:rsidRPr="00A72FAB">
        <w:rPr>
          <w:rFonts w:ascii="Arial" w:hAnsi="Arial" w:cs="Arial"/>
          <w:sz w:val="22"/>
          <w:szCs w:val="22"/>
        </w:rPr>
        <w:t xml:space="preserve"> dezembro, antecedida (48</w:t>
      </w:r>
      <w:r w:rsidR="00A72FAB" w:rsidRPr="00A72FAB">
        <w:rPr>
          <w:rFonts w:ascii="Arial" w:hAnsi="Arial" w:cs="Arial"/>
          <w:sz w:val="22"/>
          <w:szCs w:val="22"/>
        </w:rPr>
        <w:t xml:space="preserve"> </w:t>
      </w:r>
      <w:r w:rsidRPr="00A72FAB">
        <w:rPr>
          <w:rFonts w:ascii="Arial" w:hAnsi="Arial" w:cs="Arial"/>
          <w:sz w:val="22"/>
          <w:szCs w:val="22"/>
        </w:rPr>
        <w:t>horas) pela entrega de um texto impresso ou em suporte digital.</w:t>
      </w:r>
    </w:p>
    <w:p w:rsidR="00A72FAB" w:rsidRDefault="00A72FAB" w:rsidP="00823351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:rsidR="00091A49" w:rsidRPr="00823351" w:rsidRDefault="00091A49" w:rsidP="00823351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823351">
        <w:rPr>
          <w:rFonts w:ascii="Arial" w:hAnsi="Arial" w:cs="Arial"/>
          <w:b/>
          <w:sz w:val="22"/>
          <w:szCs w:val="22"/>
        </w:rPr>
        <w:t>Teste</w:t>
      </w:r>
    </w:p>
    <w:p w:rsidR="0033500C" w:rsidRDefault="00E34364" w:rsidP="001C5B60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3500C">
        <w:rPr>
          <w:rFonts w:ascii="Arial" w:hAnsi="Arial" w:cs="Arial"/>
          <w:sz w:val="22"/>
          <w:szCs w:val="22"/>
        </w:rPr>
        <w:t>O teste ser</w:t>
      </w:r>
      <w:r w:rsidR="00FE37EE" w:rsidRPr="0033500C">
        <w:rPr>
          <w:rFonts w:ascii="Arial" w:hAnsi="Arial" w:cs="Arial"/>
          <w:sz w:val="22"/>
          <w:szCs w:val="22"/>
        </w:rPr>
        <w:t>á</w:t>
      </w:r>
      <w:r w:rsidRPr="0033500C">
        <w:rPr>
          <w:rFonts w:ascii="Arial" w:hAnsi="Arial" w:cs="Arial"/>
          <w:sz w:val="22"/>
          <w:szCs w:val="22"/>
        </w:rPr>
        <w:t xml:space="preserve"> realizado</w:t>
      </w:r>
      <w:r w:rsidR="00FE37EE" w:rsidRPr="0033500C">
        <w:rPr>
          <w:rFonts w:ascii="Arial" w:hAnsi="Arial" w:cs="Arial"/>
          <w:sz w:val="22"/>
          <w:szCs w:val="22"/>
        </w:rPr>
        <w:t xml:space="preserve"> em período le</w:t>
      </w:r>
      <w:r w:rsidRPr="0033500C">
        <w:rPr>
          <w:rFonts w:ascii="Arial" w:hAnsi="Arial" w:cs="Arial"/>
          <w:sz w:val="22"/>
          <w:szCs w:val="22"/>
        </w:rPr>
        <w:t>tivo</w:t>
      </w:r>
      <w:r w:rsidR="00FE37EE" w:rsidRPr="0033500C">
        <w:rPr>
          <w:rFonts w:ascii="Arial" w:hAnsi="Arial" w:cs="Arial"/>
          <w:sz w:val="22"/>
          <w:szCs w:val="22"/>
        </w:rPr>
        <w:t xml:space="preserve">, </w:t>
      </w:r>
      <w:r w:rsidR="00792C46" w:rsidRPr="0033500C">
        <w:rPr>
          <w:rFonts w:ascii="Arial" w:hAnsi="Arial" w:cs="Arial"/>
          <w:sz w:val="22"/>
          <w:szCs w:val="22"/>
        </w:rPr>
        <w:t>em</w:t>
      </w:r>
      <w:r w:rsidR="00823351" w:rsidRPr="0033500C">
        <w:rPr>
          <w:rFonts w:ascii="Arial" w:hAnsi="Arial" w:cs="Arial"/>
          <w:sz w:val="22"/>
          <w:szCs w:val="22"/>
        </w:rPr>
        <w:t xml:space="preserve"> </w:t>
      </w:r>
      <w:r w:rsidR="0033500C">
        <w:rPr>
          <w:rFonts w:ascii="Arial" w:hAnsi="Arial" w:cs="Arial"/>
          <w:sz w:val="22"/>
          <w:szCs w:val="22"/>
        </w:rPr>
        <w:t>d</w:t>
      </w:r>
      <w:r w:rsidR="00FE37EE" w:rsidRPr="0033500C">
        <w:rPr>
          <w:rFonts w:ascii="Arial" w:hAnsi="Arial" w:cs="Arial"/>
          <w:sz w:val="22"/>
          <w:szCs w:val="22"/>
        </w:rPr>
        <w:t>ezembro</w:t>
      </w:r>
      <w:r w:rsidR="0033500C">
        <w:rPr>
          <w:rFonts w:ascii="Arial" w:hAnsi="Arial" w:cs="Arial"/>
          <w:sz w:val="22"/>
          <w:szCs w:val="22"/>
        </w:rPr>
        <w:t>.</w:t>
      </w:r>
    </w:p>
    <w:p w:rsidR="00FE37EE" w:rsidRPr="0033500C" w:rsidRDefault="007551A8" w:rsidP="001C5B60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3500C">
        <w:rPr>
          <w:rFonts w:ascii="Arial" w:hAnsi="Arial" w:cs="Arial"/>
          <w:sz w:val="22"/>
          <w:szCs w:val="22"/>
        </w:rPr>
        <w:t xml:space="preserve">A aprovação obtém-se </w:t>
      </w:r>
      <w:r w:rsidR="00001E02" w:rsidRPr="0033500C">
        <w:rPr>
          <w:rFonts w:ascii="Arial" w:hAnsi="Arial" w:cs="Arial"/>
          <w:sz w:val="22"/>
          <w:szCs w:val="22"/>
        </w:rPr>
        <w:t>com uma classificação final igual ou superior a 10 valores</w:t>
      </w:r>
      <w:r w:rsidR="00FE37EE" w:rsidRPr="0033500C">
        <w:rPr>
          <w:rFonts w:ascii="Arial" w:hAnsi="Arial" w:cs="Arial"/>
          <w:sz w:val="22"/>
          <w:szCs w:val="22"/>
        </w:rPr>
        <w:t>.</w:t>
      </w:r>
      <w:r w:rsidR="00001E02" w:rsidRPr="0033500C">
        <w:rPr>
          <w:rFonts w:ascii="Arial" w:hAnsi="Arial" w:cs="Arial"/>
          <w:sz w:val="22"/>
          <w:szCs w:val="22"/>
        </w:rPr>
        <w:t xml:space="preserve"> </w:t>
      </w:r>
    </w:p>
    <w:p w:rsidR="007551A8" w:rsidRPr="00823351" w:rsidRDefault="00C4218B" w:rsidP="00823351">
      <w:pPr>
        <w:pStyle w:val="PargrafodaLista"/>
        <w:numPr>
          <w:ilvl w:val="0"/>
          <w:numId w:val="3"/>
        </w:numPr>
        <w:spacing w:line="28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N</w:t>
      </w:r>
      <w:r w:rsidR="00FE37EE" w:rsidRPr="00823351">
        <w:rPr>
          <w:rFonts w:ascii="Arial" w:hAnsi="Arial" w:cs="Arial"/>
          <w:sz w:val="22"/>
          <w:szCs w:val="22"/>
        </w:rPr>
        <w:t xml:space="preserve">ão </w:t>
      </w:r>
      <w:r w:rsidRPr="00823351">
        <w:rPr>
          <w:rFonts w:ascii="Arial" w:hAnsi="Arial" w:cs="Arial"/>
          <w:sz w:val="22"/>
          <w:szCs w:val="22"/>
        </w:rPr>
        <w:t xml:space="preserve">tendo </w:t>
      </w:r>
      <w:r w:rsidR="00FE37EE" w:rsidRPr="00823351">
        <w:rPr>
          <w:rFonts w:ascii="Arial" w:hAnsi="Arial" w:cs="Arial"/>
          <w:sz w:val="22"/>
          <w:szCs w:val="22"/>
        </w:rPr>
        <w:t xml:space="preserve">obtido classificação positiva ou, com essa classificação mínima, </w:t>
      </w:r>
      <w:r w:rsidRPr="00823351">
        <w:rPr>
          <w:rFonts w:ascii="Arial" w:hAnsi="Arial" w:cs="Arial"/>
          <w:sz w:val="22"/>
          <w:szCs w:val="22"/>
        </w:rPr>
        <w:t xml:space="preserve">desejando </w:t>
      </w:r>
      <w:r w:rsidR="00FE37EE" w:rsidRPr="00823351">
        <w:rPr>
          <w:rFonts w:ascii="Arial" w:hAnsi="Arial" w:cs="Arial"/>
          <w:sz w:val="22"/>
          <w:szCs w:val="22"/>
        </w:rPr>
        <w:t xml:space="preserve">melhorar a média final, o aluno poderá recuperar o teste na 1ª data do Exame Final. </w:t>
      </w:r>
    </w:p>
    <w:p w:rsidR="000E3486" w:rsidRPr="00823351" w:rsidRDefault="000E3486" w:rsidP="00823351">
      <w:pPr>
        <w:jc w:val="both"/>
        <w:rPr>
          <w:rFonts w:ascii="Arial" w:hAnsi="Arial" w:cs="Arial"/>
          <w:b/>
          <w:sz w:val="22"/>
          <w:szCs w:val="22"/>
        </w:rPr>
      </w:pPr>
    </w:p>
    <w:p w:rsidR="00A029EC" w:rsidRPr="00823351" w:rsidRDefault="00823351" w:rsidP="00823351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029EC" w:rsidRPr="00823351">
        <w:rPr>
          <w:rFonts w:ascii="Arial" w:hAnsi="Arial" w:cs="Arial"/>
          <w:b/>
          <w:sz w:val="22"/>
          <w:szCs w:val="22"/>
        </w:rPr>
        <w:t>. Avaliação por Exame Final</w:t>
      </w:r>
    </w:p>
    <w:p w:rsidR="0050189C" w:rsidRPr="00823351" w:rsidRDefault="0050189C" w:rsidP="00823351">
      <w:pPr>
        <w:jc w:val="both"/>
        <w:rPr>
          <w:rFonts w:ascii="Arial" w:hAnsi="Arial" w:cs="Arial"/>
          <w:sz w:val="22"/>
          <w:szCs w:val="22"/>
        </w:rPr>
      </w:pPr>
    </w:p>
    <w:p w:rsidR="0050189C" w:rsidRPr="00823351" w:rsidRDefault="0050189C" w:rsidP="00823351">
      <w:pPr>
        <w:spacing w:line="280" w:lineRule="exact"/>
        <w:rPr>
          <w:rFonts w:ascii="Arial" w:hAnsi="Arial" w:cs="Arial"/>
          <w:sz w:val="22"/>
          <w:szCs w:val="22"/>
        </w:rPr>
      </w:pPr>
      <w:r w:rsidRPr="00823351">
        <w:rPr>
          <w:rFonts w:ascii="Arial" w:hAnsi="Arial" w:cs="Arial"/>
          <w:sz w:val="22"/>
          <w:szCs w:val="22"/>
        </w:rPr>
        <w:t>Exame Final escrito, segundo as normas em vigor no ISA.</w:t>
      </w:r>
    </w:p>
    <w:p w:rsidR="00924CD8" w:rsidRPr="00823351" w:rsidRDefault="00924CD8" w:rsidP="00DD1A5F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924CD8" w:rsidRPr="00823351" w:rsidSect="00DD1A5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96D"/>
    <w:multiLevelType w:val="hybridMultilevel"/>
    <w:tmpl w:val="1FFC6830"/>
    <w:lvl w:ilvl="0" w:tplc="4CB669E0">
      <w:start w:val="1"/>
      <w:numFmt w:val="bullet"/>
      <w:lvlText w:val="­"/>
      <w:lvlJc w:val="left"/>
      <w:pPr>
        <w:ind w:left="19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77F"/>
    <w:multiLevelType w:val="hybridMultilevel"/>
    <w:tmpl w:val="D6982FB2"/>
    <w:lvl w:ilvl="0" w:tplc="6C2EA8B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EB5CFA"/>
    <w:multiLevelType w:val="hybridMultilevel"/>
    <w:tmpl w:val="41E2C6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627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71"/>
    <w:rsid w:val="00001E02"/>
    <w:rsid w:val="000103FA"/>
    <w:rsid w:val="00013AF6"/>
    <w:rsid w:val="00037304"/>
    <w:rsid w:val="00091A49"/>
    <w:rsid w:val="000B5F2F"/>
    <w:rsid w:val="000D1C88"/>
    <w:rsid w:val="000D7B59"/>
    <w:rsid w:val="000E3483"/>
    <w:rsid w:val="000E3486"/>
    <w:rsid w:val="001746F2"/>
    <w:rsid w:val="001B2D11"/>
    <w:rsid w:val="00216DEC"/>
    <w:rsid w:val="002415AF"/>
    <w:rsid w:val="002522A7"/>
    <w:rsid w:val="0025639B"/>
    <w:rsid w:val="002B5314"/>
    <w:rsid w:val="002D05D4"/>
    <w:rsid w:val="0033500C"/>
    <w:rsid w:val="00377A25"/>
    <w:rsid w:val="003A3437"/>
    <w:rsid w:val="0043029D"/>
    <w:rsid w:val="00434952"/>
    <w:rsid w:val="00454207"/>
    <w:rsid w:val="0047457C"/>
    <w:rsid w:val="00475869"/>
    <w:rsid w:val="004F4F29"/>
    <w:rsid w:val="0050189C"/>
    <w:rsid w:val="00513A4D"/>
    <w:rsid w:val="00515A17"/>
    <w:rsid w:val="00571271"/>
    <w:rsid w:val="00581B1D"/>
    <w:rsid w:val="005B7E88"/>
    <w:rsid w:val="00623172"/>
    <w:rsid w:val="00624DE5"/>
    <w:rsid w:val="00646A23"/>
    <w:rsid w:val="0065571C"/>
    <w:rsid w:val="006611AF"/>
    <w:rsid w:val="006625EF"/>
    <w:rsid w:val="006754ED"/>
    <w:rsid w:val="006E56DE"/>
    <w:rsid w:val="00713C57"/>
    <w:rsid w:val="00717ED8"/>
    <w:rsid w:val="00725DEF"/>
    <w:rsid w:val="007422C3"/>
    <w:rsid w:val="007464BA"/>
    <w:rsid w:val="007551A8"/>
    <w:rsid w:val="00756CD4"/>
    <w:rsid w:val="00784637"/>
    <w:rsid w:val="00792C46"/>
    <w:rsid w:val="0079360F"/>
    <w:rsid w:val="00794C1D"/>
    <w:rsid w:val="00823351"/>
    <w:rsid w:val="00850DAD"/>
    <w:rsid w:val="008561A9"/>
    <w:rsid w:val="00892FD1"/>
    <w:rsid w:val="00924CD8"/>
    <w:rsid w:val="00932FBC"/>
    <w:rsid w:val="00963D80"/>
    <w:rsid w:val="00992833"/>
    <w:rsid w:val="0099321E"/>
    <w:rsid w:val="009C269C"/>
    <w:rsid w:val="009D43D1"/>
    <w:rsid w:val="00A029EC"/>
    <w:rsid w:val="00A72FAB"/>
    <w:rsid w:val="00A85709"/>
    <w:rsid w:val="00AD1162"/>
    <w:rsid w:val="00B40CD8"/>
    <w:rsid w:val="00B74097"/>
    <w:rsid w:val="00B76236"/>
    <w:rsid w:val="00BB63E2"/>
    <w:rsid w:val="00BD4A03"/>
    <w:rsid w:val="00C4218B"/>
    <w:rsid w:val="00C77C5C"/>
    <w:rsid w:val="00C86BD6"/>
    <w:rsid w:val="00CA0591"/>
    <w:rsid w:val="00DA73CF"/>
    <w:rsid w:val="00DD1A5F"/>
    <w:rsid w:val="00E047A0"/>
    <w:rsid w:val="00E14C22"/>
    <w:rsid w:val="00E34364"/>
    <w:rsid w:val="00E66F08"/>
    <w:rsid w:val="00E70E8C"/>
    <w:rsid w:val="00E965A6"/>
    <w:rsid w:val="00E97358"/>
    <w:rsid w:val="00EC5D2C"/>
    <w:rsid w:val="00EE0D3D"/>
    <w:rsid w:val="00EE4C07"/>
    <w:rsid w:val="00EF63FC"/>
    <w:rsid w:val="00F24725"/>
    <w:rsid w:val="00F369B1"/>
    <w:rsid w:val="00F4508D"/>
    <w:rsid w:val="00F979E1"/>
    <w:rsid w:val="00F97E3A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D34D8"/>
  <w15:docId w15:val="{C1936DA7-51CC-4E27-86B0-BC5B18F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A9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7A0"/>
    <w:pPr>
      <w:ind w:left="720"/>
      <w:contextualSpacing/>
    </w:pPr>
  </w:style>
  <w:style w:type="paragraph" w:styleId="Textodebalo">
    <w:name w:val="Balloon Text"/>
    <w:basedOn w:val="Normal"/>
    <w:link w:val="TextodebaloCarter"/>
    <w:semiHidden/>
    <w:unhideWhenUsed/>
    <w:rsid w:val="004745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47457C"/>
    <w:rPr>
      <w:rFonts w:ascii="Segoe UI" w:hAnsi="Segoe UI" w:cs="Segoe UI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Ambiental</vt:lpstr>
      <vt:lpstr>Política Ambiental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Ambiental</dc:title>
  <dc:subject/>
  <dc:creator>User01</dc:creator>
  <cp:keywords/>
  <dc:description/>
  <cp:lastModifiedBy>autor1</cp:lastModifiedBy>
  <cp:revision>3</cp:revision>
  <cp:lastPrinted>2011-09-15T12:44:00Z</cp:lastPrinted>
  <dcterms:created xsi:type="dcterms:W3CDTF">2021-09-27T13:05:00Z</dcterms:created>
  <dcterms:modified xsi:type="dcterms:W3CDTF">2021-09-29T14:46:00Z</dcterms:modified>
</cp:coreProperties>
</file>